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D7" w:rsidRPr="006839E7" w:rsidRDefault="00D527D7">
      <w:pPr>
        <w:rPr>
          <w:color w:val="FF0000"/>
          <w:sz w:val="36"/>
          <w:szCs w:val="36"/>
        </w:rPr>
      </w:pPr>
      <w:bookmarkStart w:id="0" w:name="_GoBack"/>
      <w:bookmarkEnd w:id="0"/>
      <w:r w:rsidRPr="006839E7">
        <w:rPr>
          <w:color w:val="FF0000"/>
          <w:sz w:val="36"/>
          <w:szCs w:val="36"/>
        </w:rPr>
        <w:t>Городской проект «Самарское детство»</w:t>
      </w:r>
    </w:p>
    <w:p w:rsidR="00D527D7" w:rsidRDefault="00D527D7"/>
    <w:p w:rsidR="00D527D7" w:rsidRDefault="00D527D7"/>
    <w:p w:rsidR="0050130E" w:rsidRDefault="009B55A2">
      <w:hyperlink r:id="rId5" w:history="1">
        <w:r w:rsidR="00E673E4" w:rsidRPr="00772637">
          <w:rPr>
            <w:rStyle w:val="a3"/>
          </w:rPr>
          <w:t>https://vk.com/club195646417</w:t>
        </w:r>
      </w:hyperlink>
      <w:r w:rsidR="00E673E4">
        <w:t xml:space="preserve"> городской проект «Самарское детство»</w:t>
      </w:r>
    </w:p>
    <w:p w:rsidR="00E673E4" w:rsidRDefault="009B55A2">
      <w:hyperlink r:id="rId6" w:history="1">
        <w:r w:rsidR="00E673E4" w:rsidRPr="00772637">
          <w:rPr>
            <w:rStyle w:val="a3"/>
          </w:rPr>
          <w:t>https://vk.com/doc59394808_577046610?hash=51f102cb773eefaf79&amp;dl=90300495f1e6a70d97</w:t>
        </w:r>
      </w:hyperlink>
      <w:r w:rsidR="00E673E4">
        <w:t xml:space="preserve"> – Карта новогодних чудес</w:t>
      </w:r>
    </w:p>
    <w:p w:rsidR="008A7125" w:rsidRPr="008A7125" w:rsidRDefault="009B55A2">
      <w:hyperlink r:id="rId7" w:anchor="прокачай" w:history="1">
        <w:r w:rsidR="008A7125" w:rsidRPr="00772637">
          <w:rPr>
            <w:rStyle w:val="a3"/>
          </w:rPr>
          <w:t xml:space="preserve">https://vk.com/feed?section=search&amp;q=%23ПРОкачайЗиму    </w:t>
        </w:r>
        <w:r w:rsidR="008A7125" w:rsidRPr="008A7125">
          <w:rPr>
            <w:rStyle w:val="a3"/>
            <w:u w:val="none"/>
          </w:rPr>
          <w:t xml:space="preserve"> </w:t>
        </w:r>
        <w:r w:rsidR="008A7125" w:rsidRPr="008A7125">
          <w:rPr>
            <w:rStyle w:val="a3"/>
            <w:color w:val="auto"/>
            <w:u w:val="none"/>
          </w:rPr>
          <w:t xml:space="preserve"> #прокачай</w:t>
        </w:r>
      </w:hyperlink>
      <w:r w:rsidR="008A7125">
        <w:t xml:space="preserve"> зиму</w:t>
      </w:r>
    </w:p>
    <w:p w:rsidR="008A7125" w:rsidRDefault="006839E7">
      <w:r>
        <w:t xml:space="preserve"> </w:t>
      </w:r>
      <w:hyperlink r:id="rId8" w:history="1"/>
    </w:p>
    <w:p w:rsidR="008A7125" w:rsidRDefault="008A7125"/>
    <w:p w:rsidR="006839E7" w:rsidRDefault="008A7125" w:rsidP="006839E7">
      <w:pPr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r w:rsidRPr="008A7125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Проект #ПРОкачайЗИМУ</w:t>
      </w:r>
    </w:p>
    <w:p w:rsidR="006839E7" w:rsidRDefault="009B55A2" w:rsidP="006839E7">
      <w:hyperlink r:id="rId9" w:history="1">
        <w:r w:rsidR="006839E7" w:rsidRPr="00772637">
          <w:rPr>
            <w:rStyle w:val="a3"/>
          </w:rPr>
          <w:t>https://gm6301.ru/wp-content/uploads/2020/12/prokachaj-zimu.pdf</w:t>
        </w:r>
      </w:hyperlink>
    </w:p>
    <w:p w:rsidR="006839E7" w:rsidRDefault="006839E7" w:rsidP="006839E7"/>
    <w:p w:rsidR="008A7125" w:rsidRDefault="009B55A2" w:rsidP="008A7125">
      <w:pPr>
        <w:spacing w:after="225" w:line="630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hyperlink r:id="rId10" w:history="1">
        <w:r w:rsidR="006839E7" w:rsidRPr="00772637">
          <w:rPr>
            <w:rStyle w:val="a3"/>
            <w:rFonts w:ascii="Roboto Condensed" w:eastAsia="Times New Roman" w:hAnsi="Roboto Condensed" w:cs="Times New Roman"/>
            <w:kern w:val="36"/>
            <w:sz w:val="54"/>
            <w:szCs w:val="54"/>
            <w:lang w:eastAsia="ru-RU"/>
          </w:rPr>
          <w:t>https://vk.com/wall-198475701_110</w:t>
        </w:r>
      </w:hyperlink>
    </w:p>
    <w:p w:rsidR="006839E7" w:rsidRPr="008A7125" w:rsidRDefault="006839E7" w:rsidP="008A7125">
      <w:pPr>
        <w:spacing w:after="225" w:line="630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</w:p>
    <w:p w:rsidR="008A7125" w:rsidRPr="008A7125" w:rsidRDefault="008A7125" w:rsidP="008A7125">
      <w:pPr>
        <w:spacing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b/>
          <w:bCs/>
          <w:color w:val="FF0000"/>
          <w:sz w:val="21"/>
          <w:szCs w:val="21"/>
          <w:lang w:eastAsia="ru-RU"/>
        </w:rPr>
        <w:t>Организация онлайн-смен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«Прокачать» мозг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«Прокачать» тело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«Прокачать» себя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«Прокачать» своё окружение</w:t>
      </w:r>
    </w:p>
    <w:p w:rsidR="008A7125" w:rsidRPr="008A7125" w:rsidRDefault="008A7125" w:rsidP="008A7125">
      <w:pPr>
        <w:spacing w:before="375" w:after="225" w:line="360" w:lineRule="atLeast"/>
        <w:jc w:val="center"/>
        <w:outlineLvl w:val="2"/>
        <w:rPr>
          <w:rFonts w:ascii="Roboto Condensed" w:eastAsia="Times New Roman" w:hAnsi="Roboto Condensed" w:cs="Times New Roman"/>
          <w:color w:val="2F2F2F"/>
          <w:sz w:val="27"/>
          <w:szCs w:val="27"/>
          <w:lang w:eastAsia="ru-RU"/>
        </w:rPr>
      </w:pPr>
      <w:r w:rsidRPr="008A7125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ru-RU"/>
        </w:rPr>
        <w:t>Расписание онлайн-«Активностей»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Обучающий онлайн-проект   </w:t>
      </w:r>
      <w:r w:rsidRPr="008A7125">
        <w:rPr>
          <w:rFonts w:ascii="Roboto Condensed" w:eastAsia="Times New Roman" w:hAnsi="Roboto Condensed" w:cs="Times New Roman"/>
          <w:b/>
          <w:bCs/>
          <w:color w:val="0000FF"/>
          <w:sz w:val="21"/>
          <w:szCs w:val="21"/>
          <w:lang w:eastAsia="ru-RU"/>
        </w:rPr>
        <w:t> </w:t>
      </w:r>
      <w:hyperlink r:id="rId11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 «Карманный ученый».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Школа танцев. </w:t>
      </w:r>
      <w:hyperlink r:id="rId12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Танцевальная аэробика</w:t>
        </w:r>
      </w:hyperlink>
      <w:r w:rsidRPr="008A7125">
        <w:rPr>
          <w:rFonts w:ascii="Roboto Condensed" w:eastAsia="Times New Roman" w:hAnsi="Roboto Condensed" w:cs="Times New Roman"/>
          <w:b/>
          <w:bCs/>
          <w:color w:val="0000FF"/>
          <w:sz w:val="21"/>
          <w:szCs w:val="21"/>
          <w:lang w:eastAsia="ru-RU"/>
        </w:rPr>
        <w:t>.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Виртуальная экскурсия </w:t>
      </w:r>
      <w:hyperlink r:id="rId13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«Московский Кремль»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Государственный Дарвиновский музей </w:t>
      </w:r>
      <w:hyperlink r:id="rId14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«По следам древней</w:t>
        </w:r>
        <w:r w:rsidRPr="008A7125">
          <w:rPr>
            <w:rFonts w:ascii="Roboto Condensed" w:eastAsia="Times New Roman" w:hAnsi="Roboto Condensed" w:cs="Times New Roman"/>
            <w:color w:val="0000FF"/>
            <w:sz w:val="21"/>
            <w:szCs w:val="21"/>
            <w:lang w:eastAsia="ru-RU"/>
          </w:rPr>
          <w:t> </w:t>
        </w:r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собаки»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Малая Родина </w:t>
      </w:r>
      <w:hyperlink r:id="rId15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«Чапаевск»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Игры </w:t>
      </w:r>
      <w:hyperlink r:id="rId16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для развития логического мышления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Упражнения</w:t>
      </w:r>
      <w:r w:rsidRPr="008A7125">
        <w:rPr>
          <w:rFonts w:ascii="Roboto Condensed" w:eastAsia="Times New Roman" w:hAnsi="Roboto Condensed" w:cs="Times New Roman"/>
          <w:b/>
          <w:bCs/>
          <w:color w:val="0000FF"/>
          <w:sz w:val="21"/>
          <w:szCs w:val="21"/>
          <w:lang w:eastAsia="ru-RU"/>
        </w:rPr>
        <w:t> </w:t>
      </w:r>
      <w:hyperlink r:id="rId17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для развития памяти и внимания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Теледоктор.</w:t>
      </w:r>
      <w:r w:rsidRPr="008A7125">
        <w:rPr>
          <w:rFonts w:ascii="Roboto Condensed" w:eastAsia="Times New Roman" w:hAnsi="Roboto Condensed" w:cs="Times New Roman"/>
          <w:b/>
          <w:bCs/>
          <w:color w:val="0000FF"/>
          <w:sz w:val="21"/>
          <w:szCs w:val="21"/>
          <w:lang w:eastAsia="ru-RU"/>
        </w:rPr>
        <w:t> </w:t>
      </w:r>
      <w:hyperlink r:id="rId18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Здоровье школьника.</w:t>
        </w:r>
      </w:hyperlink>
    </w:p>
    <w:p w:rsidR="008A7125" w:rsidRPr="008A7125" w:rsidRDefault="009B55A2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hyperlink r:id="rId19" w:history="1">
        <w:r w:rsidR="008A7125"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Творчество в жизни человека.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Виртуальная экскурсия. Государственный Русский Музей. </w:t>
      </w:r>
      <w:hyperlink r:id="rId20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Михайловский дворец.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Виртуальная экскурсия по Петергофу. </w:t>
      </w:r>
      <w:hyperlink r:id="rId21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Петергоф с высоты птичьего полёта.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Музей победы. Экскурсия по экспозиции </w:t>
      </w:r>
      <w:hyperlink r:id="rId22" w:history="1">
        <w:r w:rsidRPr="008A7125">
          <w:rPr>
            <w:rFonts w:ascii="Roboto Condensed" w:eastAsia="Times New Roman" w:hAnsi="Roboto Condensed" w:cs="Times New Roman"/>
            <w:color w:val="0000FF"/>
            <w:sz w:val="21"/>
            <w:szCs w:val="21"/>
            <w:lang w:eastAsia="ru-RU"/>
          </w:rPr>
          <w:t>«</w:t>
        </w:r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Подвиг народа»</w:t>
        </w:r>
      </w:hyperlink>
      <w:r w:rsidRPr="008A7125">
        <w:rPr>
          <w:rFonts w:ascii="Roboto Condensed" w:eastAsia="Times New Roman" w:hAnsi="Roboto Condensed" w:cs="Times New Roman"/>
          <w:color w:val="0000FF"/>
          <w:sz w:val="21"/>
          <w:szCs w:val="21"/>
          <w:lang w:eastAsia="ru-RU"/>
        </w:rPr>
        <w:t>.</w:t>
      </w:r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Кинофильм </w:t>
      </w:r>
      <w:hyperlink r:id="rId23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«Два капитана» по роману В. Каверина</w:t>
        </w:r>
      </w:hyperlink>
    </w:p>
    <w:p w:rsidR="008A7125" w:rsidRPr="008A7125" w:rsidRDefault="008A7125" w:rsidP="008A7125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Кинофильм </w:t>
      </w:r>
      <w:hyperlink r:id="rId24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«Сто дней после детства»</w:t>
        </w:r>
        <w:r w:rsidRPr="008A7125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lang w:eastAsia="ru-RU"/>
          </w:rPr>
          <w:t> (кинорежиссёр — Сергей Соловьёв)</w:t>
        </w:r>
      </w:hyperlink>
    </w:p>
    <w:p w:rsidR="00E673E4" w:rsidRPr="006839E7" w:rsidRDefault="008A7125" w:rsidP="006839E7">
      <w:pPr>
        <w:spacing w:before="225" w:after="225" w:line="240" w:lineRule="auto"/>
        <w:jc w:val="center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8A7125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Спектакль</w:t>
      </w:r>
      <w:r w:rsidRPr="008A7125">
        <w:rPr>
          <w:rFonts w:ascii="Roboto Condensed" w:eastAsia="Times New Roman" w:hAnsi="Roboto Condensed" w:cs="Times New Roman"/>
          <w:b/>
          <w:bCs/>
          <w:color w:val="0000FF"/>
          <w:sz w:val="21"/>
          <w:szCs w:val="21"/>
          <w:lang w:eastAsia="ru-RU"/>
        </w:rPr>
        <w:t> </w:t>
      </w:r>
      <w:hyperlink r:id="rId25" w:history="1">
        <w:r w:rsidRPr="008A7125">
          <w:rPr>
            <w:rFonts w:ascii="Roboto Condensed" w:eastAsia="Times New Roman" w:hAnsi="Roboto Condensed" w:cs="Times New Roman"/>
            <w:b/>
            <w:bCs/>
            <w:color w:val="0000FF"/>
            <w:sz w:val="21"/>
            <w:szCs w:val="21"/>
            <w:lang w:eastAsia="ru-RU"/>
          </w:rPr>
          <w:t>«SиSтема»</w:t>
        </w:r>
      </w:hyperlink>
    </w:p>
    <w:p w:rsidR="006839E7" w:rsidRDefault="006839E7"/>
    <w:p w:rsidR="00E673E4" w:rsidRDefault="006839E7">
      <w:r>
        <w:t xml:space="preserve"> </w:t>
      </w:r>
      <w:hyperlink r:id="rId26" w:history="1"/>
    </w:p>
    <w:p w:rsidR="006839E7" w:rsidRDefault="006839E7"/>
    <w:sectPr w:rsidR="0068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4"/>
    <w:rsid w:val="00236FA5"/>
    <w:rsid w:val="00385614"/>
    <w:rsid w:val="006839E7"/>
    <w:rsid w:val="008A7125"/>
    <w:rsid w:val="009B55A2"/>
    <w:rsid w:val="00B847A2"/>
    <w:rsid w:val="00D527D7"/>
    <w:rsid w:val="00E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73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7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55;&#1056;&#1054;&#1082;&#1072;&#1095;&#1072;&#1081;&#1047;&#1080;&#1084;&#1091;" TargetMode="External"/><Relationship Id="rId13" Type="http://schemas.openxmlformats.org/officeDocument/2006/relationships/hyperlink" Target="https://www.youtube.com/watch?v=uzbIqe2Ts2Y&amp;feature=youtu.be" TargetMode="External"/><Relationship Id="rId18" Type="http://schemas.openxmlformats.org/officeDocument/2006/relationships/hyperlink" Target="https://www.youtube.com/watch?v=v42VzZxx_cc&amp;feature=emb_logo" TargetMode="External"/><Relationship Id="rId26" Type="http://schemas.openxmlformats.org/officeDocument/2006/relationships/hyperlink" Target="https://gm6301.ru/wp-content/uploads/2020/12/prokachaj-zim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terhofmuseum.ru/about/tour" TargetMode="External"/><Relationship Id="rId7" Type="http://schemas.openxmlformats.org/officeDocument/2006/relationships/hyperlink" Target="https://vk.com/feed?section=search&amp;q=%23&#1055;&#1056;&#1054;&#1082;&#1072;&#1095;&#1072;&#1081;&#1047;&#1080;&#1084;&#1091;%20%20%20%20%20%20" TargetMode="External"/><Relationship Id="rId12" Type="http://schemas.openxmlformats.org/officeDocument/2006/relationships/hyperlink" Target="https://www.youtube.com/watch?v=uzbIqe2Ts2Y&amp;feature=youtu.be" TargetMode="External"/><Relationship Id="rId17" Type="http://schemas.openxmlformats.org/officeDocument/2006/relationships/hyperlink" Target="https://www.youtube.com/playlist?list=PLGk7wbQBMatIj-I0iMkE1X9bjaeNMIdZ0" TargetMode="External"/><Relationship Id="rId25" Type="http://schemas.openxmlformats.org/officeDocument/2006/relationships/hyperlink" Target="https://www.youtube.com/watch?v=sX8VR5IWl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uQ3NGRWlSQ&amp;feature=youtu.be" TargetMode="External"/><Relationship Id="rId20" Type="http://schemas.openxmlformats.org/officeDocument/2006/relationships/hyperlink" Target="https://virtual.rusmuseumvrm.ru/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59394808_577046610?hash=51f102cb773eefaf79&amp;dl=90300495f1e6a70d97" TargetMode="External"/><Relationship Id="rId11" Type="http://schemas.openxmlformats.org/officeDocument/2006/relationships/hyperlink" Target="https://pgbooks.ru/archive/researcher/" TargetMode="External"/><Relationship Id="rId24" Type="http://schemas.openxmlformats.org/officeDocument/2006/relationships/hyperlink" Target="https://www.youtube.com/watch?v=-hQqIIm098M&amp;feature=youtu.be" TargetMode="External"/><Relationship Id="rId5" Type="http://schemas.openxmlformats.org/officeDocument/2006/relationships/hyperlink" Target="https://vk.com/club195646417" TargetMode="External"/><Relationship Id="rId15" Type="http://schemas.openxmlformats.org/officeDocument/2006/relationships/hyperlink" Target="https://www.youtube.com/watch?v=ggPwp-JeyEY&amp;feature=youtu.be" TargetMode="External"/><Relationship Id="rId23" Type="http://schemas.openxmlformats.org/officeDocument/2006/relationships/hyperlink" Target="https://www.youtube.com/watch?v=G3DqPyUZROc&amp;feature=youtu.b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198475701_110" TargetMode="External"/><Relationship Id="rId19" Type="http://schemas.openxmlformats.org/officeDocument/2006/relationships/hyperlink" Target="https://www.youtube.com/watch?v=3ESF3jKnXi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6301.ru/wp-content/uploads/2020/12/prokachaj-zimu.pdf" TargetMode="External"/><Relationship Id="rId14" Type="http://schemas.openxmlformats.org/officeDocument/2006/relationships/hyperlink" Target="https://www.youtube.com/watch?v=duQ3NGRWlSQ&amp;feature=youtu.be" TargetMode="External"/><Relationship Id="rId22" Type="http://schemas.openxmlformats.org/officeDocument/2006/relationships/hyperlink" Target="https://www.youtube.com/watch?v=cXjLn_IeGg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2020-12-28T07:57:00Z</dcterms:created>
  <dcterms:modified xsi:type="dcterms:W3CDTF">2020-12-28T07:57:00Z</dcterms:modified>
</cp:coreProperties>
</file>